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D" w:rsidRPr="007E52A3" w:rsidRDefault="008301FD" w:rsidP="007E52A3">
      <w:pPr>
        <w:widowControl w:val="0"/>
        <w:spacing w:before="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A3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8301FD" w:rsidRPr="007E52A3" w:rsidRDefault="008301FD" w:rsidP="007E52A3">
      <w:pPr>
        <w:widowControl w:val="0"/>
        <w:spacing w:before="0"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6B7C8C" w:rsidRDefault="006B7C8C" w:rsidP="007E52A3">
      <w:pPr>
        <w:spacing w:before="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C9" w:rsidRPr="00470900" w:rsidRDefault="00E964C9" w:rsidP="007E52A3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00">
        <w:rPr>
          <w:rFonts w:ascii="Times New Roman" w:hAnsi="Times New Roman" w:cs="Times New Roman"/>
          <w:b/>
          <w:sz w:val="28"/>
          <w:szCs w:val="28"/>
        </w:rPr>
        <w:t xml:space="preserve">GIẤY </w:t>
      </w:r>
      <w:r w:rsidR="00E706B0" w:rsidRPr="00470900">
        <w:rPr>
          <w:rFonts w:ascii="Times New Roman" w:hAnsi="Times New Roman" w:cs="Times New Roman"/>
          <w:b/>
          <w:sz w:val="28"/>
          <w:szCs w:val="28"/>
        </w:rPr>
        <w:t>ỦY QUYỀN</w:t>
      </w:r>
    </w:p>
    <w:p w:rsidR="00E964C9" w:rsidRPr="007E52A3" w:rsidRDefault="00AE5133" w:rsidP="007E52A3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i/>
          <w:sz w:val="24"/>
          <w:szCs w:val="24"/>
        </w:rPr>
        <w:t>Tham</w:t>
      </w:r>
      <w:proofErr w:type="spellEnd"/>
      <w:r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i/>
          <w:sz w:val="24"/>
          <w:szCs w:val="24"/>
        </w:rPr>
        <w:t>dự</w:t>
      </w:r>
      <w:proofErr w:type="spellEnd"/>
      <w:r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đông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bất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thường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F3B" w:rsidRPr="007E52A3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FD1F3B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63F" w:rsidRPr="007E52A3">
        <w:rPr>
          <w:rFonts w:ascii="Times New Roman" w:hAnsi="Times New Roman" w:cs="Times New Roman"/>
          <w:i/>
          <w:sz w:val="24"/>
          <w:szCs w:val="24"/>
        </w:rPr>
        <w:t>2018</w:t>
      </w:r>
    </w:p>
    <w:p w:rsidR="00057917" w:rsidRPr="007E52A3" w:rsidRDefault="00057917" w:rsidP="007E52A3">
      <w:pPr>
        <w:tabs>
          <w:tab w:val="left" w:leader="dot" w:pos="9810"/>
        </w:tabs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96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8E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496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8E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496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8EA">
        <w:rPr>
          <w:rFonts w:ascii="Times New Roman" w:hAnsi="Times New Roman" w:cs="Times New Roman"/>
          <w:b/>
          <w:sz w:val="24"/>
          <w:szCs w:val="24"/>
        </w:rPr>
        <w:t>C</w:t>
      </w:r>
      <w:r w:rsidRPr="007E52A3">
        <w:rPr>
          <w:rFonts w:ascii="Times New Roman" w:hAnsi="Times New Roman" w:cs="Times New Roman"/>
          <w:b/>
          <w:sz w:val="24"/>
          <w:szCs w:val="24"/>
        </w:rPr>
        <w:t>ổ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Xây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dựng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Bình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Chánh</w:t>
      </w:r>
      <w:proofErr w:type="spellEnd"/>
    </w:p>
    <w:p w:rsidR="00E964C9" w:rsidRPr="007E52A3" w:rsidRDefault="008301FD" w:rsidP="007E52A3">
      <w:pPr>
        <w:tabs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Pr="007E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 w:rsidR="00E706B0" w:rsidRPr="007E52A3">
        <w:rPr>
          <w:rFonts w:ascii="Times New Roman" w:hAnsi="Times New Roman" w:cs="Times New Roman"/>
          <w:b/>
          <w:sz w:val="24"/>
          <w:szCs w:val="24"/>
        </w:rPr>
        <w:t>:</w:t>
      </w:r>
      <w:r w:rsidR="00E964C9" w:rsidRPr="007E52A3">
        <w:rPr>
          <w:rFonts w:ascii="Times New Roman" w:hAnsi="Times New Roman" w:cs="Times New Roman"/>
          <w:b/>
          <w:sz w:val="24"/>
          <w:szCs w:val="24"/>
        </w:rPr>
        <w:tab/>
      </w:r>
    </w:p>
    <w:p w:rsidR="00E964C9" w:rsidRPr="007E52A3" w:rsidRDefault="00E706B0" w:rsidP="007E52A3">
      <w:pPr>
        <w:tabs>
          <w:tab w:val="left" w:leader="dot" w:pos="5850"/>
          <w:tab w:val="left" w:leader="dot" w:pos="8190"/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CMND</w:t>
      </w:r>
      <w:r w:rsidR="0061353E" w:rsidRPr="004968EA">
        <w:rPr>
          <w:rFonts w:ascii="Times New Roman" w:hAnsi="Times New Roman" w:cs="Times New Roman"/>
          <w:sz w:val="24"/>
          <w:szCs w:val="24"/>
        </w:rPr>
        <w:t>/CCCD</w:t>
      </w:r>
      <w:r w:rsidRPr="004968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68EA">
        <w:rPr>
          <w:rFonts w:ascii="Times New Roman" w:hAnsi="Times New Roman" w:cs="Times New Roman"/>
          <w:sz w:val="24"/>
          <w:szCs w:val="24"/>
        </w:rPr>
        <w:t>Gi</w:t>
      </w:r>
      <w:r w:rsidRPr="007E52A3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r w:rsidR="008301FD" w:rsidRPr="007E52A3">
        <w:rPr>
          <w:rFonts w:ascii="Times New Roman" w:hAnsi="Times New Roman" w:cs="Times New Roman"/>
          <w:sz w:val="24"/>
          <w:szCs w:val="24"/>
        </w:rPr>
        <w:t>CNĐK</w:t>
      </w:r>
      <w:r w:rsidR="008301FD" w:rsidRPr="007E52A3">
        <w:rPr>
          <w:rFonts w:ascii="Times New Roman" w:hAnsi="Times New Roman" w:cs="Times New Roman"/>
          <w:sz w:val="24"/>
          <w:szCs w:val="24"/>
        </w:rPr>
        <w:t>DN</w:t>
      </w:r>
      <w:r w:rsidR="008301FD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="00E964C9" w:rsidRPr="007E52A3">
        <w:rPr>
          <w:rFonts w:ascii="Times New Roman" w:hAnsi="Times New Roman" w:cs="Times New Roman"/>
          <w:sz w:val="24"/>
          <w:szCs w:val="24"/>
        </w:rPr>
        <w:t>:</w:t>
      </w:r>
      <w:r w:rsidR="008301FD" w:rsidRPr="007E52A3">
        <w:rPr>
          <w:rFonts w:ascii="Times New Roman" w:hAnsi="Times New Roman" w:cs="Times New Roman"/>
          <w:sz w:val="24"/>
          <w:szCs w:val="24"/>
        </w:rPr>
        <w:t xml:space="preserve">  …………..</w:t>
      </w:r>
      <w:proofErr w:type="spellStart"/>
      <w:proofErr w:type="gramEnd"/>
      <w:r w:rsidR="008301FD" w:rsidRPr="007E52A3">
        <w:rPr>
          <w:rFonts w:ascii="Times New Roman" w:hAnsi="Times New Roman" w:cs="Times New Roman"/>
          <w:sz w:val="24"/>
          <w:szCs w:val="24"/>
        </w:rPr>
        <w:t>c</w:t>
      </w:r>
      <w:r w:rsidRPr="007E52A3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:</w:t>
      </w:r>
      <w:r w:rsidR="0061353E" w:rsidRPr="007E52A3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="008301FD" w:rsidRPr="007E52A3">
        <w:rPr>
          <w:rFonts w:ascii="Times New Roman" w:hAnsi="Times New Roman" w:cs="Times New Roman"/>
          <w:sz w:val="24"/>
          <w:szCs w:val="24"/>
        </w:rPr>
        <w:t>t</w:t>
      </w:r>
      <w:r w:rsidRPr="007E52A3">
        <w:rPr>
          <w:rFonts w:ascii="Times New Roman" w:hAnsi="Times New Roman" w:cs="Times New Roman"/>
          <w:sz w:val="24"/>
          <w:szCs w:val="24"/>
        </w:rPr>
        <w:t>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:</w:t>
      </w:r>
      <w:r w:rsidR="0061353E" w:rsidRPr="007E52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964C9" w:rsidRPr="007E52A3" w:rsidRDefault="00E964C9" w:rsidP="007E52A3">
      <w:pPr>
        <w:tabs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:</w:t>
      </w:r>
      <w:r w:rsidRPr="007E52A3">
        <w:rPr>
          <w:rFonts w:ascii="Times New Roman" w:hAnsi="Times New Roman" w:cs="Times New Roman"/>
          <w:sz w:val="24"/>
          <w:szCs w:val="24"/>
        </w:rPr>
        <w:tab/>
      </w:r>
    </w:p>
    <w:p w:rsidR="00E54CFF" w:rsidRPr="007E52A3" w:rsidRDefault="00E54CFF" w:rsidP="007E52A3">
      <w:pPr>
        <w:tabs>
          <w:tab w:val="left" w:leader="dot" w:pos="4050"/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E52A3">
        <w:rPr>
          <w:rFonts w:ascii="Times New Roman" w:hAnsi="Times New Roman" w:cs="Times New Roman"/>
          <w:sz w:val="24"/>
          <w:szCs w:val="24"/>
        </w:rPr>
        <w:t>:…………………………………………………………..</w:t>
      </w:r>
      <w:proofErr w:type="gramEnd"/>
    </w:p>
    <w:p w:rsidR="00F15315" w:rsidRPr="007E52A3" w:rsidRDefault="00F15315" w:rsidP="007E52A3">
      <w:pPr>
        <w:tabs>
          <w:tab w:val="left" w:leader="dot" w:pos="4050"/>
          <w:tab w:val="left" w:leader="dot" w:pos="9000"/>
          <w:tab w:val="left" w:leader="dot" w:pos="10080"/>
        </w:tabs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: </w:t>
      </w:r>
      <w:r w:rsidR="004238F5"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r w:rsidR="00E54CFF" w:rsidRPr="007E52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54CFF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FF"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54CFF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FF" w:rsidRPr="007E52A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54CFF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FF" w:rsidRPr="007E52A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54CFF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FF" w:rsidRPr="007E52A3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54CFF" w:rsidRPr="007E52A3">
        <w:rPr>
          <w:rFonts w:ascii="Times New Roman" w:hAnsi="Times New Roman" w:cs="Times New Roman"/>
          <w:sz w:val="24"/>
          <w:szCs w:val="24"/>
        </w:rPr>
        <w:t xml:space="preserve"> </w:t>
      </w:r>
      <w:r w:rsidR="00E54CFF" w:rsidRPr="007E52A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chốt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cuối</w:t>
      </w:r>
      <w:proofErr w:type="spellEnd"/>
      <w:r w:rsidR="004238F5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8F5" w:rsidRPr="007E52A3">
        <w:rPr>
          <w:rFonts w:ascii="Times New Roman" w:hAnsi="Times New Roman" w:cs="Times New Roman"/>
          <w:i/>
          <w:sz w:val="24"/>
          <w:szCs w:val="24"/>
        </w:rPr>
        <w:t>cùng</w:t>
      </w:r>
      <w:proofErr w:type="spellEnd"/>
      <w:r w:rsidR="00E54CFF" w:rsidRPr="007E52A3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7E52A3">
        <w:rPr>
          <w:rFonts w:ascii="Times New Roman" w:hAnsi="Times New Roman" w:cs="Times New Roman"/>
          <w:sz w:val="24"/>
          <w:szCs w:val="24"/>
        </w:rPr>
        <w:t xml:space="preserve">: </w:t>
      </w:r>
      <w:r w:rsidRPr="007E52A3">
        <w:rPr>
          <w:rFonts w:ascii="Times New Roman" w:hAnsi="Times New Roman" w:cs="Times New Roman"/>
          <w:sz w:val="24"/>
          <w:szCs w:val="24"/>
        </w:rPr>
        <w:tab/>
        <w:t>……….</w:t>
      </w:r>
      <w:proofErr w:type="gramEnd"/>
    </w:p>
    <w:p w:rsidR="0050742B" w:rsidRDefault="0050742B" w:rsidP="007E52A3">
      <w:pPr>
        <w:spacing w:before="0"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E3955" w:rsidRPr="007E52A3" w:rsidRDefault="0050742B" w:rsidP="007E52A3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NAY, BẰNG VĂN BẢN NÀY </w:t>
      </w:r>
      <w:r w:rsidR="00F15315" w:rsidRPr="007E52A3">
        <w:rPr>
          <w:rFonts w:ascii="Times New Roman" w:hAnsi="Times New Roman" w:cs="Times New Roman"/>
          <w:b/>
          <w:sz w:val="24"/>
          <w:szCs w:val="24"/>
        </w:rPr>
        <w:t>ỦY QUYỀN CHO</w:t>
      </w:r>
      <w:r w:rsidR="007E2910" w:rsidRPr="007E52A3">
        <w:rPr>
          <w:rFonts w:ascii="Times New Roman" w:hAnsi="Times New Roman" w:cs="Times New Roman"/>
          <w:b/>
          <w:sz w:val="24"/>
          <w:szCs w:val="24"/>
        </w:rPr>
        <w:t>:</w:t>
      </w:r>
    </w:p>
    <w:p w:rsidR="003347CB" w:rsidRPr="007E52A3" w:rsidRDefault="00A30D38" w:rsidP="007E52A3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 w:rsidRPr="007E52A3">
        <w:rPr>
          <w:rFonts w:ascii="Times New Roman" w:hAnsi="Times New Roman" w:cs="Times New Roman"/>
          <w:sz w:val="24"/>
          <w:szCs w:val="24"/>
        </w:rPr>
        <w:sym w:font="Wingdings" w:char="F06F"/>
      </w:r>
      <w:proofErr w:type="spellStart"/>
      <w:r w:rsidR="003347CB" w:rsidRPr="007E52A3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3347CB" w:rsidRPr="007E52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47CB" w:rsidRPr="007E52A3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3347CB" w:rsidRPr="007E52A3">
        <w:rPr>
          <w:rFonts w:ascii="Times New Roman" w:hAnsi="Times New Roman" w:cs="Times New Roman"/>
          <w:sz w:val="24"/>
          <w:szCs w:val="24"/>
        </w:rPr>
        <w:t xml:space="preserve">: </w:t>
      </w:r>
      <w:r w:rsidR="00A054BE" w:rsidRPr="007E5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C7075" w:rsidRPr="007E52A3">
        <w:rPr>
          <w:rFonts w:ascii="Times New Roman" w:hAnsi="Times New Roman" w:cs="Times New Roman"/>
          <w:sz w:val="24"/>
          <w:szCs w:val="24"/>
        </w:rPr>
        <w:t>………</w:t>
      </w:r>
      <w:r w:rsidR="008A3D40" w:rsidRPr="004968EA">
        <w:rPr>
          <w:rFonts w:ascii="Times New Roman" w:hAnsi="Times New Roman" w:cs="Times New Roman"/>
          <w:sz w:val="24"/>
          <w:szCs w:val="24"/>
        </w:rPr>
        <w:t>…..</w:t>
      </w:r>
    </w:p>
    <w:p w:rsidR="003347CB" w:rsidRPr="007E52A3" w:rsidRDefault="008A3D40" w:rsidP="007E52A3">
      <w:pPr>
        <w:tabs>
          <w:tab w:val="left" w:leader="dot" w:pos="5850"/>
          <w:tab w:val="left" w:leader="dot" w:pos="8190"/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CMND/CCCD</w:t>
      </w:r>
      <w:r w:rsidRPr="0049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7E52A3">
        <w:rPr>
          <w:rFonts w:ascii="Times New Roman" w:hAnsi="Times New Roman" w:cs="Times New Roman"/>
          <w:sz w:val="24"/>
          <w:szCs w:val="24"/>
        </w:rPr>
        <w:t>:  …………..</w:t>
      </w:r>
      <w:proofErr w:type="spellStart"/>
      <w:proofErr w:type="gramEnd"/>
      <w:r w:rsidRPr="007E52A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:…………..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:………………………</w:t>
      </w:r>
      <w:r w:rsidRPr="007E52A3">
        <w:rPr>
          <w:rFonts w:ascii="Times New Roman" w:hAnsi="Times New Roman" w:cs="Times New Roman"/>
          <w:sz w:val="24"/>
          <w:szCs w:val="24"/>
        </w:rPr>
        <w:t>…………………</w:t>
      </w:r>
    </w:p>
    <w:p w:rsidR="003347CB" w:rsidRPr="007E52A3" w:rsidRDefault="003347CB" w:rsidP="007E52A3">
      <w:pPr>
        <w:tabs>
          <w:tab w:val="left" w:leader="dot" w:pos="5850"/>
          <w:tab w:val="left" w:leader="dot" w:pos="8190"/>
          <w:tab w:val="left" w:leader="dot" w:pos="9810"/>
        </w:tabs>
        <w:spacing w:before="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b/>
          <w:i/>
          <w:sz w:val="24"/>
          <w:szCs w:val="24"/>
        </w:rPr>
        <w:t>Hoặc</w:t>
      </w:r>
      <w:proofErr w:type="spellEnd"/>
    </w:p>
    <w:p w:rsidR="00102C97" w:rsidRPr="007E52A3" w:rsidRDefault="00A30D38" w:rsidP="007E52A3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r w:rsidRPr="007E52A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3347CB" w:rsidRPr="007E52A3">
        <w:rPr>
          <w:rFonts w:ascii="Times New Roman" w:hAnsi="Times New Roman" w:cs="Times New Roman"/>
          <w:sz w:val="24"/>
          <w:szCs w:val="24"/>
        </w:rPr>
        <w:t xml:space="preserve">: </w:t>
      </w:r>
      <w:r w:rsidR="00102C97" w:rsidRPr="007E52A3">
        <w:rPr>
          <w:rFonts w:ascii="Times New Roman" w:hAnsi="Times New Roman" w:cs="Times New Roman"/>
          <w:sz w:val="24"/>
          <w:szCs w:val="24"/>
        </w:rPr>
        <w:t xml:space="preserve"> </w:t>
      </w:r>
      <w:r w:rsidR="00102C97" w:rsidRPr="007E52A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Quý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đông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mu</w:t>
      </w:r>
      <w:bookmarkStart w:id="0" w:name="_GoBack"/>
      <w:bookmarkEnd w:id="0"/>
      <w:r w:rsidR="00102C97" w:rsidRPr="007E52A3">
        <w:rPr>
          <w:rFonts w:ascii="Times New Roman" w:hAnsi="Times New Roman" w:cs="Times New Roman"/>
          <w:i/>
          <w:sz w:val="24"/>
          <w:szCs w:val="24"/>
        </w:rPr>
        <w:t>ốn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nhiều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vui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lòng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cổ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phần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từng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2C97" w:rsidRPr="007E52A3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102C97" w:rsidRPr="007E52A3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Style w:val="TableGrid"/>
        <w:tblW w:w="8640" w:type="dxa"/>
        <w:tblInd w:w="1188" w:type="dxa"/>
        <w:tblLook w:val="04A0" w:firstRow="1" w:lastRow="0" w:firstColumn="1" w:lastColumn="0" w:noHBand="0" w:noVBand="1"/>
      </w:tblPr>
      <w:tblGrid>
        <w:gridCol w:w="679"/>
        <w:gridCol w:w="2831"/>
        <w:gridCol w:w="2430"/>
        <w:gridCol w:w="2700"/>
      </w:tblGrid>
      <w:tr w:rsidR="00102C97" w:rsidRPr="007E52A3" w:rsidTr="00102C97">
        <w:tc>
          <w:tcPr>
            <w:tcW w:w="679" w:type="dxa"/>
            <w:vAlign w:val="center"/>
          </w:tcPr>
          <w:p w:rsidR="00102C97" w:rsidRPr="004968EA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03E3" w:rsidRPr="004968EA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2831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HĐQT</w:t>
            </w:r>
          </w:p>
        </w:tc>
        <w:tc>
          <w:tcPr>
            <w:tcW w:w="243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70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2A3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</w:tc>
      </w:tr>
      <w:tr w:rsidR="00102C97" w:rsidRPr="007E52A3" w:rsidTr="00102C97">
        <w:trPr>
          <w:trHeight w:hRule="exact" w:val="374"/>
        </w:trPr>
        <w:tc>
          <w:tcPr>
            <w:tcW w:w="679" w:type="dxa"/>
            <w:vAlign w:val="center"/>
          </w:tcPr>
          <w:p w:rsidR="00102C97" w:rsidRPr="004968EA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7E52A3" w:rsidTr="00102C97">
        <w:trPr>
          <w:trHeight w:hRule="exact" w:val="374"/>
        </w:trPr>
        <w:tc>
          <w:tcPr>
            <w:tcW w:w="679" w:type="dxa"/>
            <w:vAlign w:val="center"/>
          </w:tcPr>
          <w:p w:rsidR="00102C97" w:rsidRPr="004968EA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7E52A3" w:rsidTr="00102C97">
        <w:trPr>
          <w:trHeight w:hRule="exact" w:val="374"/>
        </w:trPr>
        <w:tc>
          <w:tcPr>
            <w:tcW w:w="679" w:type="dxa"/>
            <w:vAlign w:val="center"/>
          </w:tcPr>
          <w:p w:rsidR="00102C97" w:rsidRPr="004968EA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7E52A3" w:rsidTr="00102C97">
        <w:trPr>
          <w:trHeight w:hRule="exact" w:val="374"/>
        </w:trPr>
        <w:tc>
          <w:tcPr>
            <w:tcW w:w="679" w:type="dxa"/>
            <w:vAlign w:val="center"/>
          </w:tcPr>
          <w:p w:rsidR="00102C97" w:rsidRPr="004968EA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02C97" w:rsidRPr="007E52A3" w:rsidRDefault="00102C97" w:rsidP="007E52A3">
            <w:pPr>
              <w:tabs>
                <w:tab w:val="left" w:leader="dot" w:pos="4050"/>
                <w:tab w:val="left" w:leader="dot" w:pos="9810"/>
              </w:tabs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4C9" w:rsidRPr="007E52A3" w:rsidRDefault="00A30D38" w:rsidP="007E52A3">
      <w:pPr>
        <w:spacing w:before="0"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8EA">
        <w:rPr>
          <w:rFonts w:ascii="Times New Roman" w:hAnsi="Times New Roman" w:cs="Times New Roman"/>
          <w:sz w:val="24"/>
          <w:szCs w:val="24"/>
        </w:rPr>
        <w:t>t</w:t>
      </w:r>
      <w:r w:rsidR="00B638C5" w:rsidRPr="004968EA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="00B638C5" w:rsidRPr="0049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4968EA">
        <w:rPr>
          <w:rFonts w:ascii="Times New Roman" w:hAnsi="Times New Roman" w:cs="Times New Roman"/>
          <w:sz w:val="24"/>
          <w:szCs w:val="24"/>
        </w:rPr>
        <w:t>mặ</w:t>
      </w:r>
      <w:r w:rsidR="00B638C5" w:rsidRPr="007E52A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49" w:rsidRPr="007E52A3">
        <w:rPr>
          <w:rFonts w:ascii="Times New Roman" w:hAnsi="Times New Roman" w:cs="Times New Roman"/>
          <w:sz w:val="24"/>
          <w:szCs w:val="24"/>
        </w:rPr>
        <w:t>t</w:t>
      </w:r>
      <w:r w:rsidR="00E964C9" w:rsidRPr="007E52A3">
        <w:rPr>
          <w:rFonts w:ascii="Times New Roman" w:hAnsi="Times New Roman" w:cs="Times New Roman"/>
          <w:sz w:val="24"/>
          <w:szCs w:val="24"/>
        </w:rPr>
        <w:t>ôi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8EA">
        <w:rPr>
          <w:rFonts w:ascii="Times New Roman" w:hAnsi="Times New Roman" w:cs="Times New Roman"/>
          <w:sz w:val="24"/>
          <w:szCs w:val="24"/>
        </w:rPr>
        <w:t>phầ</w:t>
      </w:r>
      <w:r w:rsidRPr="007E52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3F" w:rsidRPr="007E52A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4B063F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942EBB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r w:rsidR="004B063F" w:rsidRPr="007E52A3">
        <w:rPr>
          <w:rFonts w:ascii="Times New Roman" w:hAnsi="Times New Roman" w:cs="Times New Roman"/>
          <w:sz w:val="24"/>
          <w:szCs w:val="24"/>
        </w:rPr>
        <w:t xml:space="preserve">2018 </w:t>
      </w:r>
      <w:r w:rsidR="007E2910" w:rsidRPr="007E52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2910"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7E2910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10"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7E2910" w:rsidRPr="007E52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E964C9" w:rsidRPr="007E52A3">
        <w:rPr>
          <w:rFonts w:ascii="Times New Roman" w:hAnsi="Times New Roman" w:cs="Times New Roman"/>
          <w:sz w:val="24"/>
          <w:szCs w:val="24"/>
        </w:rPr>
        <w:t xml:space="preserve"> Bình </w:t>
      </w:r>
      <w:proofErr w:type="spellStart"/>
      <w:r w:rsidR="00E964C9" w:rsidRPr="007E52A3">
        <w:rPr>
          <w:rFonts w:ascii="Times New Roman" w:hAnsi="Times New Roman" w:cs="Times New Roman"/>
          <w:sz w:val="24"/>
          <w:szCs w:val="24"/>
        </w:rPr>
        <w:t>Chánh</w:t>
      </w:r>
      <w:proofErr w:type="spellEnd"/>
      <w:r w:rsidR="003808C0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8C5" w:rsidRPr="007E52A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EF6971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71"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B638C5" w:rsidRPr="007E52A3">
        <w:rPr>
          <w:rFonts w:ascii="Times New Roman" w:hAnsi="Times New Roman" w:cs="Times New Roman"/>
          <w:sz w:val="24"/>
          <w:szCs w:val="24"/>
        </w:rPr>
        <w:t>.</w:t>
      </w:r>
    </w:p>
    <w:p w:rsidR="00005D78" w:rsidRPr="007E52A3" w:rsidRDefault="00A30D38" w:rsidP="007E52A3">
      <w:pPr>
        <w:tabs>
          <w:tab w:val="left" w:leader="dot" w:pos="9360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3F" w:rsidRPr="007E52A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4B063F" w:rsidRPr="007E52A3">
        <w:rPr>
          <w:rFonts w:ascii="Times New Roman" w:hAnsi="Times New Roman" w:cs="Times New Roman"/>
          <w:sz w:val="24"/>
          <w:szCs w:val="24"/>
        </w:rPr>
        <w:t xml:space="preserve"> </w:t>
      </w:r>
      <w:r w:rsidRPr="007E52A3"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D78" w:rsidRPr="007E52A3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="00005D78" w:rsidRPr="007E52A3">
        <w:rPr>
          <w:rFonts w:ascii="Times New Roman" w:hAnsi="Times New Roman" w:cs="Times New Roman"/>
          <w:sz w:val="24"/>
          <w:szCs w:val="24"/>
        </w:rPr>
        <w:t>.</w:t>
      </w:r>
    </w:p>
    <w:p w:rsidR="00A30D38" w:rsidRPr="007E52A3" w:rsidRDefault="00005D78" w:rsidP="007E52A3">
      <w:pPr>
        <w:tabs>
          <w:tab w:val="left" w:leader="dot" w:pos="9360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2A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hộ</w:t>
      </w:r>
      <w:r w:rsidRPr="007E52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38C5" w:rsidRPr="007E52A3" w:rsidRDefault="00B638C5" w:rsidP="007E52A3">
      <w:pPr>
        <w:tabs>
          <w:tab w:val="left" w:leader="dot" w:pos="9360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2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8" w:rsidRPr="007E52A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30D38"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38C5" w:rsidRPr="007E52A3" w:rsidRDefault="00B638C5" w:rsidP="007E52A3">
      <w:pPr>
        <w:spacing w:before="0" w:after="0" w:line="288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E52A3">
        <w:rPr>
          <w:rFonts w:ascii="Times New Roman" w:hAnsi="Times New Roman" w:cs="Times New Roman"/>
          <w:sz w:val="24"/>
          <w:szCs w:val="24"/>
        </w:rPr>
        <w:t xml:space="preserve">………………, 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E52A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E52A3">
        <w:rPr>
          <w:rFonts w:ascii="Times New Roman" w:hAnsi="Times New Roman" w:cs="Times New Roman"/>
          <w:sz w:val="24"/>
          <w:szCs w:val="24"/>
        </w:rPr>
        <w:t>………..</w:t>
      </w:r>
    </w:p>
    <w:p w:rsidR="006B7C8C" w:rsidRPr="007E52A3" w:rsidRDefault="006B7C8C" w:rsidP="007E52A3">
      <w:pPr>
        <w:spacing w:before="0" w:after="0" w:line="288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F0E7B" w:rsidRPr="007E52A3" w:rsidRDefault="003808C0" w:rsidP="007E52A3">
      <w:pPr>
        <w:spacing w:before="0" w:after="0" w:line="288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E52A3">
        <w:rPr>
          <w:rFonts w:ascii="Times New Roman" w:hAnsi="Times New Roman" w:cs="Times New Roman"/>
          <w:b/>
          <w:sz w:val="24"/>
          <w:szCs w:val="24"/>
        </w:rPr>
        <w:t xml:space="preserve">NGƯỜI </w:t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>ĐƯỢC ỦY QUYỀN</w:t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ab/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ab/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ab/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ab/>
      </w:r>
      <w:r w:rsidRPr="007E52A3">
        <w:rPr>
          <w:rFonts w:ascii="Times New Roman" w:hAnsi="Times New Roman" w:cs="Times New Roman"/>
          <w:b/>
          <w:sz w:val="24"/>
          <w:szCs w:val="24"/>
        </w:rPr>
        <w:t xml:space="preserve">NGƯỜI </w:t>
      </w:r>
      <w:r w:rsidR="009F0E7B" w:rsidRPr="007E52A3">
        <w:rPr>
          <w:rFonts w:ascii="Times New Roman" w:hAnsi="Times New Roman" w:cs="Times New Roman"/>
          <w:b/>
          <w:sz w:val="24"/>
          <w:szCs w:val="24"/>
        </w:rPr>
        <w:t>ỦY QUYỀN</w:t>
      </w:r>
    </w:p>
    <w:sectPr w:rsidR="009F0E7B" w:rsidRPr="007E52A3" w:rsidSect="007E52A3">
      <w:footerReference w:type="default" r:id="rId9"/>
      <w:pgSz w:w="11909" w:h="16834" w:code="9"/>
      <w:pgMar w:top="1008" w:right="1008" w:bottom="1008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EC" w:rsidRDefault="00E953EC" w:rsidP="006F2432">
      <w:r>
        <w:separator/>
      </w:r>
    </w:p>
  </w:endnote>
  <w:endnote w:type="continuationSeparator" w:id="0">
    <w:p w:rsidR="00E953EC" w:rsidRDefault="00E953EC" w:rsidP="006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32" w:rsidRDefault="006F2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EC" w:rsidRDefault="00E953EC" w:rsidP="006F2432">
      <w:r>
        <w:separator/>
      </w:r>
    </w:p>
  </w:footnote>
  <w:footnote w:type="continuationSeparator" w:id="0">
    <w:p w:rsidR="00E953EC" w:rsidRDefault="00E953EC" w:rsidP="006F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93"/>
    <w:multiLevelType w:val="hybridMultilevel"/>
    <w:tmpl w:val="5EF44880"/>
    <w:lvl w:ilvl="0" w:tplc="17B249CA">
      <w:start w:val="1"/>
      <w:numFmt w:val="bullet"/>
      <w:lvlText w:val="-"/>
      <w:lvlJc w:val="left"/>
      <w:pPr>
        <w:ind w:left="144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B9180E"/>
    <w:multiLevelType w:val="hybridMultilevel"/>
    <w:tmpl w:val="D270AB38"/>
    <w:lvl w:ilvl="0" w:tplc="D020151A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76931"/>
    <w:multiLevelType w:val="hybridMultilevel"/>
    <w:tmpl w:val="915E678E"/>
    <w:lvl w:ilvl="0" w:tplc="53F407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02CFF"/>
    <w:multiLevelType w:val="hybridMultilevel"/>
    <w:tmpl w:val="CF20A386"/>
    <w:lvl w:ilvl="0" w:tplc="72D6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ê Thị Ngọc Hiếu">
    <w15:presenceInfo w15:providerId="AD" w15:userId="S-1-5-21-3884612574-1729530098-2064240587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2"/>
    <w:rsid w:val="00004EA6"/>
    <w:rsid w:val="00005D78"/>
    <w:rsid w:val="00055C52"/>
    <w:rsid w:val="00057917"/>
    <w:rsid w:val="00073023"/>
    <w:rsid w:val="000A5357"/>
    <w:rsid w:val="000D2294"/>
    <w:rsid w:val="00102C97"/>
    <w:rsid w:val="0017152D"/>
    <w:rsid w:val="001A7EB2"/>
    <w:rsid w:val="001C1551"/>
    <w:rsid w:val="001D7DF5"/>
    <w:rsid w:val="001F2B50"/>
    <w:rsid w:val="00215B21"/>
    <w:rsid w:val="00254F83"/>
    <w:rsid w:val="002C7908"/>
    <w:rsid w:val="003347CB"/>
    <w:rsid w:val="00362216"/>
    <w:rsid w:val="003808C0"/>
    <w:rsid w:val="00393BFA"/>
    <w:rsid w:val="003A2561"/>
    <w:rsid w:val="0040042D"/>
    <w:rsid w:val="004238F5"/>
    <w:rsid w:val="00470900"/>
    <w:rsid w:val="004968EA"/>
    <w:rsid w:val="004B063F"/>
    <w:rsid w:val="004B31FC"/>
    <w:rsid w:val="004C53E0"/>
    <w:rsid w:val="004C7075"/>
    <w:rsid w:val="004D05F2"/>
    <w:rsid w:val="0050742B"/>
    <w:rsid w:val="00555557"/>
    <w:rsid w:val="00576885"/>
    <w:rsid w:val="005F7E62"/>
    <w:rsid w:val="0061023D"/>
    <w:rsid w:val="0061353E"/>
    <w:rsid w:val="006633BA"/>
    <w:rsid w:val="00663BCD"/>
    <w:rsid w:val="006A0DC1"/>
    <w:rsid w:val="006B7C8C"/>
    <w:rsid w:val="006E5F5B"/>
    <w:rsid w:val="006F2432"/>
    <w:rsid w:val="007251C1"/>
    <w:rsid w:val="00797AEA"/>
    <w:rsid w:val="007C54AE"/>
    <w:rsid w:val="007E2251"/>
    <w:rsid w:val="007E2910"/>
    <w:rsid w:val="007E52A3"/>
    <w:rsid w:val="007F6E85"/>
    <w:rsid w:val="00811D09"/>
    <w:rsid w:val="00815911"/>
    <w:rsid w:val="008301FD"/>
    <w:rsid w:val="008403E3"/>
    <w:rsid w:val="00870D75"/>
    <w:rsid w:val="008844B5"/>
    <w:rsid w:val="008A3D40"/>
    <w:rsid w:val="008B4C7A"/>
    <w:rsid w:val="009027E1"/>
    <w:rsid w:val="00916F95"/>
    <w:rsid w:val="00926129"/>
    <w:rsid w:val="00942EBB"/>
    <w:rsid w:val="0097348C"/>
    <w:rsid w:val="009B29BC"/>
    <w:rsid w:val="009E3955"/>
    <w:rsid w:val="009F0E7B"/>
    <w:rsid w:val="00A054BE"/>
    <w:rsid w:val="00A30D38"/>
    <w:rsid w:val="00A3309D"/>
    <w:rsid w:val="00A40831"/>
    <w:rsid w:val="00AE5133"/>
    <w:rsid w:val="00AF2A9B"/>
    <w:rsid w:val="00B01032"/>
    <w:rsid w:val="00B62A10"/>
    <w:rsid w:val="00B638C5"/>
    <w:rsid w:val="00B9487F"/>
    <w:rsid w:val="00BC1557"/>
    <w:rsid w:val="00BC1846"/>
    <w:rsid w:val="00BC2634"/>
    <w:rsid w:val="00BD188A"/>
    <w:rsid w:val="00BD6BDD"/>
    <w:rsid w:val="00BE0D96"/>
    <w:rsid w:val="00C05ACB"/>
    <w:rsid w:val="00C12449"/>
    <w:rsid w:val="00C13FE8"/>
    <w:rsid w:val="00CA12C3"/>
    <w:rsid w:val="00CD0848"/>
    <w:rsid w:val="00D026B4"/>
    <w:rsid w:val="00D7794E"/>
    <w:rsid w:val="00E12252"/>
    <w:rsid w:val="00E54CFF"/>
    <w:rsid w:val="00E64414"/>
    <w:rsid w:val="00E706B0"/>
    <w:rsid w:val="00E953EC"/>
    <w:rsid w:val="00E964C9"/>
    <w:rsid w:val="00EF6971"/>
    <w:rsid w:val="00F1009C"/>
    <w:rsid w:val="00F15315"/>
    <w:rsid w:val="00FC3725"/>
    <w:rsid w:val="00FD0ED5"/>
    <w:rsid w:val="00FD1F3B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32"/>
  </w:style>
  <w:style w:type="paragraph" w:styleId="Footer">
    <w:name w:val="footer"/>
    <w:basedOn w:val="Normal"/>
    <w:link w:val="FooterChar"/>
    <w:uiPriority w:val="99"/>
    <w:unhideWhenUsed/>
    <w:rsid w:val="006F2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32"/>
  </w:style>
  <w:style w:type="paragraph" w:styleId="BalloonText">
    <w:name w:val="Balloon Text"/>
    <w:basedOn w:val="Normal"/>
    <w:link w:val="BalloonTextChar"/>
    <w:uiPriority w:val="99"/>
    <w:semiHidden/>
    <w:unhideWhenUsed/>
    <w:rsid w:val="006F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3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3FE8"/>
    <w:pPr>
      <w:spacing w:before="0" w:after="0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3FE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02C97"/>
    <w:pPr>
      <w:contextualSpacing/>
    </w:pPr>
  </w:style>
  <w:style w:type="table" w:styleId="TableGrid">
    <w:name w:val="Table Grid"/>
    <w:basedOn w:val="TableNormal"/>
    <w:uiPriority w:val="59"/>
    <w:rsid w:val="00102C9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32"/>
  </w:style>
  <w:style w:type="paragraph" w:styleId="Footer">
    <w:name w:val="footer"/>
    <w:basedOn w:val="Normal"/>
    <w:link w:val="FooterChar"/>
    <w:uiPriority w:val="99"/>
    <w:unhideWhenUsed/>
    <w:rsid w:val="006F2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32"/>
  </w:style>
  <w:style w:type="paragraph" w:styleId="BalloonText">
    <w:name w:val="Balloon Text"/>
    <w:basedOn w:val="Normal"/>
    <w:link w:val="BalloonTextChar"/>
    <w:uiPriority w:val="99"/>
    <w:semiHidden/>
    <w:unhideWhenUsed/>
    <w:rsid w:val="006F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3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3FE8"/>
    <w:pPr>
      <w:spacing w:before="0" w:after="0"/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3FE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02C97"/>
    <w:pPr>
      <w:contextualSpacing/>
    </w:pPr>
  </w:style>
  <w:style w:type="table" w:styleId="TableGrid">
    <w:name w:val="Table Grid"/>
    <w:basedOn w:val="TableNormal"/>
    <w:uiPriority w:val="59"/>
    <w:rsid w:val="00102C9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98A8-D897-4BB5-9E85-FCBFF4E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BCCI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CPDTXD BINH CHANH</dc:creator>
  <cp:lastModifiedBy>CaHoAnhThu</cp:lastModifiedBy>
  <cp:revision>24</cp:revision>
  <cp:lastPrinted>2017-12-21T02:17:00Z</cp:lastPrinted>
  <dcterms:created xsi:type="dcterms:W3CDTF">2017-12-20T10:37:00Z</dcterms:created>
  <dcterms:modified xsi:type="dcterms:W3CDTF">2017-12-21T02:18:00Z</dcterms:modified>
</cp:coreProperties>
</file>